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06E01515" w:rsidR="00AA2315" w:rsidRDefault="002525F2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1D3EC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 ZJAZD</w:t>
      </w:r>
      <w:r w:rsidR="001D3EC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(ON-LINE)</w:t>
      </w:r>
    </w:p>
    <w:p w14:paraId="2C819634" w14:textId="46E25CBE" w:rsidR="006D2F3B" w:rsidRPr="00AA2315" w:rsidRDefault="001D3EC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21-23</w:t>
      </w:r>
      <w:r w:rsidR="002525F2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.10</w:t>
      </w:r>
      <w:r w:rsidR="006D2F3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.2022 r.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16EC84B0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5F288C18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06E0F4B6" w14:textId="0AAB0D43" w:rsidR="00AA2315" w:rsidRPr="00AA2315" w:rsidRDefault="006D2F3B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iątek</w:t>
      </w:r>
      <w:r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 </w:t>
      </w:r>
      <w:r w:rsidR="001D3EC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21.10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77035E47" w:rsidR="00AA2315" w:rsidRDefault="00AA2315" w:rsidP="00B7380C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2525F2" w:rsidRPr="00B7380C">
        <w:rPr>
          <w:rFonts w:ascii="Arial Narrow" w:hAnsi="Arial Narrow"/>
        </w:rPr>
        <w:t>dr Joanna Buława-Halasz</w:t>
      </w:r>
      <w:r w:rsidR="002525F2"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-</w:t>
      </w:r>
      <w:r w:rsidR="002525F2"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Diagnoza funkcjonalna dziecka i rodziny</w:t>
      </w:r>
      <w:r w:rsidR="002525F2"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-</w:t>
      </w:r>
      <w:r w:rsidR="002525F2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 w:rsidR="001D3EC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/</w:t>
      </w:r>
      <w:r w:rsidR="002525F2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22D704B3" w:rsidR="00AA2315" w:rsidRP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S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obota</w:t>
      </w:r>
      <w:r>
        <w:rPr>
          <w:rFonts w:ascii="Arial Narrow" w:eastAsia="Times New Roman" w:hAnsi="Arial Narrow" w:cs="Calibri"/>
          <w:i/>
          <w:iCs/>
          <w:lang w:bidi="ar-SA"/>
        </w:rPr>
        <w:t xml:space="preserve"> </w:t>
      </w:r>
      <w:r w:rsidR="001D3EC9">
        <w:rPr>
          <w:rFonts w:ascii="Arial Narrow" w:eastAsia="Times New Roman" w:hAnsi="Arial Narrow" w:cs="Calibri"/>
          <w:i/>
          <w:iCs/>
          <w:lang w:bidi="ar-SA"/>
        </w:rPr>
        <w:t>22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10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5526486F" w14:textId="173CF09A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 w:rsidR="001D3EC9">
        <w:rPr>
          <w:rFonts w:ascii="Arial Narrow" w:hAnsi="Arial Narrow"/>
        </w:rPr>
        <w:t>Edyta Sielicka</w:t>
      </w:r>
      <w:r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–</w:t>
      </w:r>
      <w:r w:rsidRPr="00B7380C"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Edukacja zdrowotna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1D3EC9">
        <w:rPr>
          <w:rFonts w:ascii="Arial Narrow" w:hAnsi="Arial Narrow"/>
        </w:rPr>
        <w:t>wykład</w:t>
      </w:r>
      <w:r>
        <w:rPr>
          <w:rFonts w:ascii="Arial Narrow" w:hAnsi="Arial Narrow"/>
        </w:rPr>
        <w:t xml:space="preserve"> - </w:t>
      </w:r>
      <w:r w:rsidR="001D3EC9">
        <w:rPr>
          <w:rFonts w:ascii="Arial Narrow" w:hAnsi="Arial Narrow"/>
        </w:rPr>
        <w:t>5</w:t>
      </w:r>
      <w:r w:rsidRPr="00B7380C">
        <w:rPr>
          <w:rFonts w:ascii="Arial Narrow" w:hAnsi="Arial Narrow"/>
        </w:rPr>
        <w:t>/</w:t>
      </w:r>
      <w:r w:rsidR="001D3EC9">
        <w:rPr>
          <w:rFonts w:ascii="Arial Narrow" w:hAnsi="Arial Narrow"/>
        </w:rPr>
        <w:t>5</w:t>
      </w:r>
      <w:r>
        <w:rPr>
          <w:rFonts w:ascii="Arial Narrow" w:hAnsi="Arial Narrow"/>
        </w:rPr>
        <w:t>h)</w:t>
      </w:r>
    </w:p>
    <w:p w14:paraId="70AD2542" w14:textId="77777777" w:rsidR="001D3EC9" w:rsidRDefault="001D3EC9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</w:p>
    <w:p w14:paraId="38B5A9C9" w14:textId="0E248AF1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 w:rsidR="001D3EC9">
        <w:rPr>
          <w:rFonts w:ascii="Arial Narrow" w:hAnsi="Arial Narrow"/>
        </w:rPr>
        <w:t>Joanna Buława-Halasz</w:t>
      </w:r>
      <w:r w:rsidRPr="00B7380C"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–</w:t>
      </w:r>
      <w:r w:rsidRPr="00B7380C">
        <w:rPr>
          <w:rFonts w:ascii="Arial Narrow" w:hAnsi="Arial Narrow"/>
        </w:rPr>
        <w:t xml:space="preserve"> W</w:t>
      </w:r>
      <w:r w:rsidR="001D3EC9">
        <w:rPr>
          <w:rFonts w:ascii="Arial Narrow" w:hAnsi="Arial Narrow"/>
        </w:rPr>
        <w:t xml:space="preserve">ielospecjalistyczna ocena funkcjonalna dzieci z zaburzeniami </w:t>
      </w:r>
      <w:proofErr w:type="spellStart"/>
      <w:r w:rsidR="001D3EC9">
        <w:rPr>
          <w:rFonts w:ascii="Arial Narrow" w:hAnsi="Arial Narrow"/>
        </w:rPr>
        <w:t>neurorozwojowymi</w:t>
      </w:r>
      <w:proofErr w:type="spellEnd"/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1D3EC9">
        <w:rPr>
          <w:rFonts w:ascii="Arial Narrow" w:hAnsi="Arial Narrow"/>
        </w:rPr>
        <w:t>wykład</w:t>
      </w:r>
      <w:r>
        <w:rPr>
          <w:rFonts w:ascii="Arial Narrow" w:hAnsi="Arial Narrow"/>
        </w:rPr>
        <w:t xml:space="preserve"> – </w:t>
      </w:r>
      <w:r w:rsidR="001D3EC9">
        <w:rPr>
          <w:rFonts w:ascii="Arial Narrow" w:hAnsi="Arial Narrow"/>
        </w:rPr>
        <w:t>5</w:t>
      </w:r>
      <w:r>
        <w:rPr>
          <w:rFonts w:ascii="Arial Narrow" w:hAnsi="Arial Narrow"/>
        </w:rPr>
        <w:t>/</w:t>
      </w:r>
      <w:r w:rsidR="001D3EC9">
        <w:rPr>
          <w:rFonts w:ascii="Arial Narrow" w:hAnsi="Arial Narrow"/>
        </w:rPr>
        <w:t>5</w:t>
      </w:r>
      <w:r>
        <w:rPr>
          <w:rFonts w:ascii="Arial Narrow" w:hAnsi="Arial Narrow"/>
        </w:rPr>
        <w:t>h)</w:t>
      </w:r>
    </w:p>
    <w:p w14:paraId="2C3F473B" w14:textId="77777777" w:rsidR="002525F2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0080D562" w14:textId="3D1DEC49" w:rsidR="00AA2315" w:rsidRP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N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 xml:space="preserve">iedziela </w:t>
      </w:r>
      <w:r w:rsidR="001D3EC9">
        <w:rPr>
          <w:rFonts w:ascii="Arial Narrow" w:eastAsia="Times New Roman" w:hAnsi="Arial Narrow" w:cs="Calibri"/>
          <w:i/>
          <w:iCs/>
          <w:lang w:bidi="ar-SA"/>
        </w:rPr>
        <w:t>23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10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7F61E8D5" w14:textId="07A1B95A" w:rsidR="006E57FD" w:rsidRDefault="006E57FD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 w:rsidR="001D3EC9">
        <w:rPr>
          <w:rFonts w:ascii="Arial Narrow" w:hAnsi="Arial Narrow"/>
        </w:rPr>
        <w:t>Edyta Sielicka –</w:t>
      </w:r>
      <w:r w:rsidRPr="00B7380C"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Budowanie środowiska/ zespołu wspierającego (wykład</w:t>
      </w:r>
      <w:r w:rsidR="006D2F3B">
        <w:rPr>
          <w:rFonts w:ascii="Arial Narrow" w:hAnsi="Arial Narrow"/>
        </w:rPr>
        <w:t xml:space="preserve"> - </w:t>
      </w:r>
      <w:r w:rsidRPr="00B7380C">
        <w:rPr>
          <w:rFonts w:ascii="Arial Narrow" w:hAnsi="Arial Narrow"/>
        </w:rPr>
        <w:t>5/</w:t>
      </w:r>
      <w:r w:rsidR="001D3EC9">
        <w:rPr>
          <w:rFonts w:ascii="Arial Narrow" w:hAnsi="Arial Narrow"/>
        </w:rPr>
        <w:t>5</w:t>
      </w:r>
      <w:r w:rsidR="006D2F3B">
        <w:rPr>
          <w:rFonts w:ascii="Arial Narrow" w:hAnsi="Arial Narrow"/>
        </w:rPr>
        <w:t>h)</w:t>
      </w:r>
    </w:p>
    <w:p w14:paraId="6D14624A" w14:textId="77777777" w:rsidR="001D3EC9" w:rsidRPr="00B7380C" w:rsidRDefault="001D3EC9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6400763B" w14:textId="2368B574" w:rsidR="006D2F3B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 xml:space="preserve">dr Andżelika </w:t>
      </w:r>
      <w:proofErr w:type="spellStart"/>
      <w:r w:rsidR="001D3EC9">
        <w:rPr>
          <w:rFonts w:ascii="Arial Narrow" w:hAnsi="Arial Narrow"/>
        </w:rPr>
        <w:t>Retmańczyk</w:t>
      </w:r>
      <w:proofErr w:type="spellEnd"/>
      <w:r w:rsidR="001D3EC9">
        <w:rPr>
          <w:rFonts w:ascii="Arial Narrow" w:hAnsi="Arial Narrow"/>
        </w:rPr>
        <w:t xml:space="preserve"> – Współpraca w zakresie projektowania działań wspierających dziecko i rodzinę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1D3EC9">
        <w:rPr>
          <w:rFonts w:ascii="Arial Narrow" w:hAnsi="Arial Narrow"/>
        </w:rPr>
        <w:t>wykład</w:t>
      </w:r>
      <w:r>
        <w:rPr>
          <w:rFonts w:ascii="Arial Narrow" w:hAnsi="Arial Narrow"/>
        </w:rPr>
        <w:t xml:space="preserve"> - </w:t>
      </w:r>
      <w:r w:rsidRPr="00B7380C">
        <w:rPr>
          <w:rFonts w:ascii="Arial Narrow" w:hAnsi="Arial Narrow"/>
        </w:rPr>
        <w:t>5/</w:t>
      </w:r>
      <w:r w:rsidR="002525F2">
        <w:rPr>
          <w:rFonts w:ascii="Arial Narrow" w:hAnsi="Arial Narrow"/>
        </w:rPr>
        <w:t>5</w:t>
      </w:r>
      <w:r>
        <w:rPr>
          <w:rFonts w:ascii="Arial Narrow" w:hAnsi="Arial Narrow"/>
        </w:rPr>
        <w:t>h)</w:t>
      </w:r>
    </w:p>
    <w:p w14:paraId="148DEF88" w14:textId="77777777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0C1C470F" w:rsidR="0093406B" w:rsidRDefault="00AC6B80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p w14:paraId="1C3E927B" w14:textId="793B0E69" w:rsidR="00B7380C" w:rsidRDefault="00B7380C" w:rsidP="00B7380C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p w14:paraId="43C5B7C9" w14:textId="77777777" w:rsidR="002525F2" w:rsidRDefault="002525F2" w:rsidP="001A36C9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sectPr w:rsidR="002525F2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1A36C9"/>
    <w:rsid w:val="001D3EC9"/>
    <w:rsid w:val="002525F2"/>
    <w:rsid w:val="002C1516"/>
    <w:rsid w:val="0032075C"/>
    <w:rsid w:val="006D2F3B"/>
    <w:rsid w:val="006E57FD"/>
    <w:rsid w:val="00885831"/>
    <w:rsid w:val="008F5886"/>
    <w:rsid w:val="0093406B"/>
    <w:rsid w:val="00936202"/>
    <w:rsid w:val="00A43BF3"/>
    <w:rsid w:val="00AA2315"/>
    <w:rsid w:val="00AC452D"/>
    <w:rsid w:val="00AC6B80"/>
    <w:rsid w:val="00B731CE"/>
    <w:rsid w:val="00B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2</cp:revision>
  <cp:lastPrinted>2022-04-08T13:34:00Z</cp:lastPrinted>
  <dcterms:created xsi:type="dcterms:W3CDTF">2022-10-15T09:13:00Z</dcterms:created>
  <dcterms:modified xsi:type="dcterms:W3CDTF">2022-10-15T09:13:00Z</dcterms:modified>
</cp:coreProperties>
</file>