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1420" w14:textId="7F971ECE" w:rsidR="00CC003A" w:rsidRPr="000E38A1" w:rsidRDefault="00CC003A" w:rsidP="000E38A1">
      <w:pPr>
        <w:jc w:val="center"/>
        <w:rPr>
          <w:b/>
          <w:bCs/>
          <w:sz w:val="28"/>
          <w:szCs w:val="28"/>
          <w:u w:val="single"/>
        </w:rPr>
      </w:pPr>
      <w:r w:rsidRPr="000E38A1">
        <w:rPr>
          <w:b/>
          <w:bCs/>
          <w:sz w:val="28"/>
          <w:szCs w:val="28"/>
          <w:u w:val="single"/>
        </w:rPr>
        <w:t xml:space="preserve">Rozszerzony opis efektów dla instytucji </w:t>
      </w:r>
      <w:r w:rsidR="000E38A1" w:rsidRPr="000E38A1">
        <w:rPr>
          <w:b/>
          <w:bCs/>
          <w:sz w:val="28"/>
          <w:szCs w:val="28"/>
          <w:u w:val="single"/>
        </w:rPr>
        <w:t>przyjmującej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387"/>
        <w:gridCol w:w="425"/>
        <w:gridCol w:w="612"/>
        <w:gridCol w:w="5536"/>
        <w:gridCol w:w="1391"/>
      </w:tblGrid>
      <w:tr w:rsidR="00C1619E" w:rsidRPr="00736797" w14:paraId="1A716BB0" w14:textId="77777777" w:rsidTr="000E38A1">
        <w:tc>
          <w:tcPr>
            <w:tcW w:w="1387" w:type="dxa"/>
            <w:vAlign w:val="center"/>
          </w:tcPr>
          <w:p w14:paraId="71FC8B12" w14:textId="77777777" w:rsidR="00736797" w:rsidRPr="00736797" w:rsidRDefault="00736797" w:rsidP="006F176E">
            <w:r w:rsidRPr="00736797">
              <w:t xml:space="preserve">Kategoria </w:t>
            </w:r>
          </w:p>
        </w:tc>
        <w:tc>
          <w:tcPr>
            <w:tcW w:w="425" w:type="dxa"/>
            <w:vAlign w:val="center"/>
          </w:tcPr>
          <w:p w14:paraId="007014F9" w14:textId="77777777" w:rsidR="00736797" w:rsidRPr="00736797" w:rsidRDefault="00736797" w:rsidP="006F176E">
            <w:proofErr w:type="spellStart"/>
            <w:r w:rsidRPr="00736797">
              <w:t>Lp</w:t>
            </w:r>
            <w:proofErr w:type="spellEnd"/>
            <w:r w:rsidRPr="00736797">
              <w:t xml:space="preserve"> </w:t>
            </w:r>
          </w:p>
        </w:tc>
        <w:tc>
          <w:tcPr>
            <w:tcW w:w="612" w:type="dxa"/>
            <w:vAlign w:val="center"/>
          </w:tcPr>
          <w:p w14:paraId="66E1496E" w14:textId="77777777" w:rsidR="00736797" w:rsidRPr="00736797" w:rsidRDefault="00736797" w:rsidP="006F176E">
            <w:r w:rsidRPr="00736797">
              <w:t xml:space="preserve">KOD </w:t>
            </w:r>
          </w:p>
        </w:tc>
        <w:tc>
          <w:tcPr>
            <w:tcW w:w="5536" w:type="dxa"/>
            <w:vAlign w:val="center"/>
          </w:tcPr>
          <w:p w14:paraId="6BCAEAE9" w14:textId="0A770905" w:rsidR="00736797" w:rsidRPr="000E38A1" w:rsidRDefault="00736797" w:rsidP="000E38A1">
            <w:pPr>
              <w:jc w:val="center"/>
              <w:rPr>
                <w:b/>
                <w:bCs/>
              </w:rPr>
            </w:pPr>
            <w:r w:rsidRPr="000E38A1">
              <w:rPr>
                <w:b/>
                <w:bCs/>
              </w:rPr>
              <w:t xml:space="preserve">Opis efektu </w:t>
            </w:r>
            <w:r w:rsidR="006F176E" w:rsidRPr="000E38A1">
              <w:rPr>
                <w:b/>
                <w:bCs/>
              </w:rPr>
              <w:t>[PLASTYKA]</w:t>
            </w:r>
          </w:p>
        </w:tc>
        <w:tc>
          <w:tcPr>
            <w:tcW w:w="1391" w:type="dxa"/>
          </w:tcPr>
          <w:p w14:paraId="62A2CBCD" w14:textId="65422660" w:rsidR="00736797" w:rsidRPr="00736797" w:rsidRDefault="00736797" w:rsidP="000E38A1">
            <w:pPr>
              <w:jc w:val="center"/>
            </w:pPr>
            <w:r w:rsidRPr="00736797">
              <w:t>Odniesienie do efektów dla programu</w:t>
            </w:r>
          </w:p>
        </w:tc>
      </w:tr>
      <w:tr w:rsidR="00C1619E" w:rsidRPr="00736797" w14:paraId="0E0D2F6E" w14:textId="77777777" w:rsidTr="000E38A1">
        <w:tc>
          <w:tcPr>
            <w:tcW w:w="1387" w:type="dxa"/>
            <w:vAlign w:val="center"/>
          </w:tcPr>
          <w:p w14:paraId="0C3D0E37" w14:textId="77777777" w:rsidR="00736797" w:rsidRPr="00736797" w:rsidRDefault="00736797" w:rsidP="00736797">
            <w:r w:rsidRPr="00736797">
              <w:t xml:space="preserve">wiedza </w:t>
            </w:r>
          </w:p>
        </w:tc>
        <w:tc>
          <w:tcPr>
            <w:tcW w:w="425" w:type="dxa"/>
            <w:vAlign w:val="center"/>
          </w:tcPr>
          <w:p w14:paraId="1D570E34" w14:textId="77777777" w:rsidR="00736797" w:rsidRPr="00736797" w:rsidRDefault="00736797" w:rsidP="00736797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2FC8998A" w14:textId="77777777" w:rsidR="00736797" w:rsidRPr="00736797" w:rsidRDefault="00736797" w:rsidP="00736797">
            <w:r w:rsidRPr="00736797">
              <w:t>EP1</w:t>
            </w:r>
          </w:p>
        </w:tc>
        <w:tc>
          <w:tcPr>
            <w:tcW w:w="5536" w:type="dxa"/>
            <w:vAlign w:val="center"/>
          </w:tcPr>
          <w:p w14:paraId="3DB702E6" w14:textId="331D40BF" w:rsidR="00736797" w:rsidRPr="00736797" w:rsidRDefault="00736797" w:rsidP="00736797">
            <w:r w:rsidRPr="00736797">
              <w:t xml:space="preserve">ma podstawowa wiedzę z zakresu pedagogiki </w:t>
            </w:r>
            <w:r w:rsidR="00C1619E">
              <w:t>(</w:t>
            </w:r>
            <w:r w:rsidR="008E4375">
              <w:t xml:space="preserve">jak </w:t>
            </w:r>
            <w:r w:rsidR="00C1619E">
              <w:t>prac</w:t>
            </w:r>
            <w:r w:rsidR="008E4375">
              <w:t>ować</w:t>
            </w:r>
            <w:r w:rsidR="00C1619E">
              <w:t xml:space="preserve"> </w:t>
            </w:r>
            <w:r w:rsidR="008E4375">
              <w:t>z ludźmi w różnym wieku</w:t>
            </w:r>
            <w:r w:rsidR="00C1619E">
              <w:t xml:space="preserve">) </w:t>
            </w:r>
            <w:r w:rsidRPr="00736797">
              <w:t>zorientowan</w:t>
            </w:r>
            <w:r w:rsidR="006F176E">
              <w:t>ą</w:t>
            </w:r>
            <w:r w:rsidRPr="00736797">
              <w:t xml:space="preserve"> na zastosowanie w praktyce</w:t>
            </w:r>
            <w:r w:rsidR="00C1619E">
              <w:t xml:space="preserve"> a także wiedzę </w:t>
            </w:r>
            <w:r w:rsidR="008E4375">
              <w:t>kierunkową (</w:t>
            </w:r>
            <w:r w:rsidR="006F176E">
              <w:t>z</w:t>
            </w:r>
            <w:r w:rsidR="008E4375">
              <w:t>wiązaną</w:t>
            </w:r>
            <w:r w:rsidR="006F176E">
              <w:t xml:space="preserve"> </w:t>
            </w:r>
            <w:r w:rsidR="008E4375">
              <w:t xml:space="preserve">z </w:t>
            </w:r>
            <w:r w:rsidR="006F176E">
              <w:t>obszarem studiowanego kierunku</w:t>
            </w:r>
            <w:r w:rsidR="008E4375">
              <w:t xml:space="preserve">, </w:t>
            </w:r>
            <w:r w:rsidR="006F176E">
              <w:t xml:space="preserve">w tym </w:t>
            </w:r>
            <w:r w:rsidR="008E4375">
              <w:t xml:space="preserve">także z </w:t>
            </w:r>
            <w:r w:rsidR="006F176E">
              <w:t>obszar</w:t>
            </w:r>
            <w:r w:rsidR="008E4375">
              <w:t>em szczegółowym</w:t>
            </w:r>
            <w:r w:rsidR="006F176E">
              <w:t xml:space="preserve"> studiowanej specjalności)</w:t>
            </w:r>
            <w:r w:rsidR="008E4375">
              <w:t xml:space="preserve"> zastosowalną w obszarze podejmowanych zadań w trakcie praktyk</w:t>
            </w:r>
          </w:p>
        </w:tc>
        <w:tc>
          <w:tcPr>
            <w:tcW w:w="1391" w:type="dxa"/>
            <w:vAlign w:val="center"/>
          </w:tcPr>
          <w:p w14:paraId="30F6FB23" w14:textId="2FCD9E2C" w:rsidR="00736797" w:rsidRPr="00736797" w:rsidRDefault="00736797" w:rsidP="000E38A1">
            <w:pPr>
              <w:jc w:val="center"/>
            </w:pPr>
            <w:r w:rsidRPr="00736797">
              <w:t>K_W11</w:t>
            </w:r>
          </w:p>
        </w:tc>
      </w:tr>
      <w:tr w:rsidR="00C1619E" w:rsidRPr="00736797" w14:paraId="59F1933F" w14:textId="77777777" w:rsidTr="000E38A1">
        <w:tc>
          <w:tcPr>
            <w:tcW w:w="1387" w:type="dxa"/>
            <w:vAlign w:val="center"/>
          </w:tcPr>
          <w:p w14:paraId="2AE14DE7" w14:textId="77777777" w:rsidR="00736797" w:rsidRPr="00736797" w:rsidRDefault="00736797" w:rsidP="00736797">
            <w:r w:rsidRPr="00736797">
              <w:t xml:space="preserve">umiejętności </w:t>
            </w:r>
          </w:p>
        </w:tc>
        <w:tc>
          <w:tcPr>
            <w:tcW w:w="425" w:type="dxa"/>
            <w:vAlign w:val="center"/>
          </w:tcPr>
          <w:p w14:paraId="20766093" w14:textId="77777777" w:rsidR="00736797" w:rsidRPr="00736797" w:rsidRDefault="00736797" w:rsidP="00736797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7863B014" w14:textId="77777777" w:rsidR="00736797" w:rsidRPr="00736797" w:rsidRDefault="00736797" w:rsidP="00736797">
            <w:r w:rsidRPr="00736797">
              <w:t>EP2</w:t>
            </w:r>
          </w:p>
        </w:tc>
        <w:tc>
          <w:tcPr>
            <w:tcW w:w="5536" w:type="dxa"/>
            <w:vAlign w:val="center"/>
          </w:tcPr>
          <w:p w14:paraId="2366F6D0" w14:textId="4A23DEC7" w:rsidR="00736797" w:rsidRPr="00736797" w:rsidRDefault="00736797" w:rsidP="00736797">
            <w:r w:rsidRPr="00736797">
              <w:t>posiada umiejętność stymulowania uczniów</w:t>
            </w:r>
            <w:r w:rsidR="00C1619E">
              <w:t xml:space="preserve"> / podopiecznych / kontrahentów </w:t>
            </w:r>
            <w:r w:rsidRPr="00736797">
              <w:t xml:space="preserve"> </w:t>
            </w:r>
            <w:r w:rsidR="00C1619E">
              <w:t xml:space="preserve">lub/i innych współpracowników </w:t>
            </w:r>
            <w:r w:rsidRPr="00736797">
              <w:t xml:space="preserve">do pracy nad własnym rozwojem </w:t>
            </w:r>
            <w:r w:rsidR="00C1619E">
              <w:t>twórczym; podejmuje wyzwania stymulujące także plastyczny rozwój własny</w:t>
            </w:r>
          </w:p>
        </w:tc>
        <w:tc>
          <w:tcPr>
            <w:tcW w:w="1391" w:type="dxa"/>
            <w:vAlign w:val="center"/>
          </w:tcPr>
          <w:p w14:paraId="401753AB" w14:textId="7E39D20D" w:rsidR="00736797" w:rsidRPr="00736797" w:rsidRDefault="00736797" w:rsidP="000E38A1">
            <w:pPr>
              <w:jc w:val="center"/>
            </w:pPr>
            <w:r w:rsidRPr="00736797">
              <w:t>K_U18</w:t>
            </w:r>
          </w:p>
        </w:tc>
      </w:tr>
      <w:tr w:rsidR="00C1619E" w14:paraId="732C4400" w14:textId="77777777" w:rsidTr="000E38A1">
        <w:tc>
          <w:tcPr>
            <w:tcW w:w="1387" w:type="dxa"/>
            <w:vAlign w:val="center"/>
          </w:tcPr>
          <w:p w14:paraId="23AAC6B5" w14:textId="77777777" w:rsidR="00736797" w:rsidRPr="00736797" w:rsidRDefault="00736797" w:rsidP="00736797">
            <w:r w:rsidRPr="00736797">
              <w:t>kompetencje społeczne</w:t>
            </w:r>
          </w:p>
        </w:tc>
        <w:tc>
          <w:tcPr>
            <w:tcW w:w="425" w:type="dxa"/>
            <w:vAlign w:val="center"/>
          </w:tcPr>
          <w:p w14:paraId="6995DA07" w14:textId="77777777" w:rsidR="00736797" w:rsidRPr="00736797" w:rsidRDefault="00736797" w:rsidP="00736797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34DA3B4D" w14:textId="77777777" w:rsidR="00736797" w:rsidRPr="00736797" w:rsidRDefault="00736797" w:rsidP="00736797">
            <w:r w:rsidRPr="00736797">
              <w:t>EP3</w:t>
            </w:r>
          </w:p>
        </w:tc>
        <w:tc>
          <w:tcPr>
            <w:tcW w:w="5536" w:type="dxa"/>
            <w:vAlign w:val="center"/>
          </w:tcPr>
          <w:p w14:paraId="3321BD02" w14:textId="3A6B05D0" w:rsidR="00736797" w:rsidRPr="00736797" w:rsidRDefault="00736797" w:rsidP="00C1619E">
            <w:r w:rsidRPr="00736797">
              <w:t>potrafi podejmować wyzwania związane z praca zespołowa</w:t>
            </w:r>
            <w:r w:rsidR="00C1619E">
              <w:t xml:space="preserve">, współpracą </w:t>
            </w:r>
            <w:r w:rsidRPr="00736797">
              <w:t>z rodzicami</w:t>
            </w:r>
            <w:r w:rsidR="00C1619E">
              <w:t xml:space="preserve"> / </w:t>
            </w:r>
            <w:r w:rsidRPr="00736797">
              <w:t>nauczycielami</w:t>
            </w:r>
            <w:r w:rsidR="00C1619E">
              <w:t xml:space="preserve"> / kontrahentami / współpracownikami, lub/</w:t>
            </w:r>
            <w:r w:rsidRPr="00736797">
              <w:t>i innymi specjalistami</w:t>
            </w:r>
            <w:r w:rsidR="00C1619E">
              <w:t xml:space="preserve"> w obrębie działań zajmujących się propagowaniem sztuk plastycznych oraz kształtowaniem szeroko pojętego poczucia estetycznego </w:t>
            </w:r>
            <w:r w:rsidR="008E4375">
              <w:t>–</w:t>
            </w:r>
            <w:r w:rsidR="00C1619E">
              <w:t xml:space="preserve"> plastycznego</w:t>
            </w:r>
          </w:p>
        </w:tc>
        <w:tc>
          <w:tcPr>
            <w:tcW w:w="1391" w:type="dxa"/>
            <w:vAlign w:val="center"/>
          </w:tcPr>
          <w:p w14:paraId="305CCCDF" w14:textId="77777777" w:rsidR="00736797" w:rsidRDefault="00736797" w:rsidP="000E38A1">
            <w:pPr>
              <w:jc w:val="center"/>
            </w:pPr>
            <w:r w:rsidRPr="00736797">
              <w:t>K_K03</w:t>
            </w:r>
          </w:p>
        </w:tc>
      </w:tr>
    </w:tbl>
    <w:p w14:paraId="46196932" w14:textId="57E57369" w:rsidR="00C1619E" w:rsidRDefault="00C1619E" w:rsidP="00736797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387"/>
        <w:gridCol w:w="425"/>
        <w:gridCol w:w="612"/>
        <w:gridCol w:w="5536"/>
        <w:gridCol w:w="1391"/>
      </w:tblGrid>
      <w:tr w:rsidR="006F176E" w:rsidRPr="00736797" w14:paraId="3973AE6A" w14:textId="77777777" w:rsidTr="000E38A1">
        <w:tc>
          <w:tcPr>
            <w:tcW w:w="1387" w:type="dxa"/>
            <w:vAlign w:val="center"/>
          </w:tcPr>
          <w:p w14:paraId="732C57E2" w14:textId="77777777" w:rsidR="006F176E" w:rsidRPr="00736797" w:rsidRDefault="006F176E" w:rsidP="00190E23">
            <w:r w:rsidRPr="00736797">
              <w:t xml:space="preserve">Kategoria </w:t>
            </w:r>
          </w:p>
        </w:tc>
        <w:tc>
          <w:tcPr>
            <w:tcW w:w="425" w:type="dxa"/>
            <w:vAlign w:val="center"/>
          </w:tcPr>
          <w:p w14:paraId="073471F7" w14:textId="77777777" w:rsidR="006F176E" w:rsidRPr="00736797" w:rsidRDefault="006F176E" w:rsidP="00190E23">
            <w:proofErr w:type="spellStart"/>
            <w:r w:rsidRPr="00736797">
              <w:t>Lp</w:t>
            </w:r>
            <w:proofErr w:type="spellEnd"/>
            <w:r w:rsidRPr="00736797">
              <w:t xml:space="preserve"> </w:t>
            </w:r>
          </w:p>
        </w:tc>
        <w:tc>
          <w:tcPr>
            <w:tcW w:w="612" w:type="dxa"/>
            <w:vAlign w:val="center"/>
          </w:tcPr>
          <w:p w14:paraId="0204C3C3" w14:textId="77777777" w:rsidR="006F176E" w:rsidRPr="00736797" w:rsidRDefault="006F176E" w:rsidP="00190E23">
            <w:r w:rsidRPr="00736797">
              <w:t xml:space="preserve">KOD </w:t>
            </w:r>
          </w:p>
        </w:tc>
        <w:tc>
          <w:tcPr>
            <w:tcW w:w="5536" w:type="dxa"/>
            <w:vAlign w:val="center"/>
          </w:tcPr>
          <w:p w14:paraId="0BD6B7B5" w14:textId="11B3820B" w:rsidR="006F176E" w:rsidRPr="000E38A1" w:rsidRDefault="006F176E" w:rsidP="000E38A1">
            <w:pPr>
              <w:jc w:val="center"/>
              <w:rPr>
                <w:b/>
                <w:bCs/>
              </w:rPr>
            </w:pPr>
            <w:r w:rsidRPr="000E38A1">
              <w:rPr>
                <w:b/>
                <w:bCs/>
              </w:rPr>
              <w:t>Opis efektu [TECHNIKA]</w:t>
            </w:r>
          </w:p>
        </w:tc>
        <w:tc>
          <w:tcPr>
            <w:tcW w:w="1391" w:type="dxa"/>
          </w:tcPr>
          <w:p w14:paraId="47524025" w14:textId="48EC6438" w:rsidR="006F176E" w:rsidRPr="00736797" w:rsidRDefault="006F176E" w:rsidP="000E38A1">
            <w:pPr>
              <w:jc w:val="center"/>
            </w:pPr>
            <w:r w:rsidRPr="00736797">
              <w:t>Odniesienie do efektów dla programu</w:t>
            </w:r>
          </w:p>
        </w:tc>
      </w:tr>
      <w:tr w:rsidR="008E4375" w:rsidRPr="00736797" w14:paraId="5A2B598D" w14:textId="77777777" w:rsidTr="000E38A1">
        <w:tc>
          <w:tcPr>
            <w:tcW w:w="1387" w:type="dxa"/>
            <w:vAlign w:val="center"/>
          </w:tcPr>
          <w:p w14:paraId="25F6E10A" w14:textId="77777777" w:rsidR="008E4375" w:rsidRPr="00736797" w:rsidRDefault="008E4375" w:rsidP="008E4375">
            <w:r w:rsidRPr="00736797">
              <w:t xml:space="preserve">wiedza </w:t>
            </w:r>
          </w:p>
        </w:tc>
        <w:tc>
          <w:tcPr>
            <w:tcW w:w="425" w:type="dxa"/>
            <w:vAlign w:val="center"/>
          </w:tcPr>
          <w:p w14:paraId="0B240FE2" w14:textId="77777777" w:rsidR="008E4375" w:rsidRPr="00736797" w:rsidRDefault="008E4375" w:rsidP="008E4375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0181FD04" w14:textId="77777777" w:rsidR="008E4375" w:rsidRPr="00736797" w:rsidRDefault="008E4375" w:rsidP="008E4375">
            <w:r w:rsidRPr="00736797">
              <w:t>EP1</w:t>
            </w:r>
          </w:p>
        </w:tc>
        <w:tc>
          <w:tcPr>
            <w:tcW w:w="5536" w:type="dxa"/>
            <w:vAlign w:val="center"/>
          </w:tcPr>
          <w:p w14:paraId="72D4207F" w14:textId="32D86812" w:rsidR="008E4375" w:rsidRPr="00736797" w:rsidRDefault="008E4375" w:rsidP="008E4375">
            <w:r w:rsidRPr="00736797">
              <w:t xml:space="preserve">ma podstawowa wiedzę z zakresu pedagogiki </w:t>
            </w:r>
            <w:r>
              <w:t xml:space="preserve">(jak pracować z ludźmi w różnym wieku) </w:t>
            </w:r>
            <w:r w:rsidRPr="00736797">
              <w:t>zorientowan</w:t>
            </w:r>
            <w:r>
              <w:t>ą</w:t>
            </w:r>
            <w:r w:rsidRPr="00736797">
              <w:t xml:space="preserve"> na zastosowanie w praktyce</w:t>
            </w:r>
            <w:r>
              <w:t xml:space="preserve"> a także wiedzę kierunkową (związaną z obszarem studiowanego kierunku, w tym także z obszarem szczegółowym studiowanej specjalności) zastosowalną w obszarze podejmowanych zadań w trakcie praktyk</w:t>
            </w:r>
          </w:p>
        </w:tc>
        <w:tc>
          <w:tcPr>
            <w:tcW w:w="1391" w:type="dxa"/>
            <w:vAlign w:val="center"/>
          </w:tcPr>
          <w:p w14:paraId="4EEFA21F" w14:textId="0B3C3549" w:rsidR="008E4375" w:rsidRPr="00736797" w:rsidRDefault="008E4375" w:rsidP="000E38A1">
            <w:pPr>
              <w:jc w:val="center"/>
            </w:pPr>
            <w:r w:rsidRPr="00736797">
              <w:t>K_W11</w:t>
            </w:r>
          </w:p>
        </w:tc>
      </w:tr>
      <w:tr w:rsidR="008E4375" w:rsidRPr="00736797" w14:paraId="17725CB7" w14:textId="77777777" w:rsidTr="000E38A1">
        <w:tc>
          <w:tcPr>
            <w:tcW w:w="1387" w:type="dxa"/>
            <w:vAlign w:val="center"/>
          </w:tcPr>
          <w:p w14:paraId="4C174B57" w14:textId="77777777" w:rsidR="008E4375" w:rsidRPr="00736797" w:rsidRDefault="008E4375" w:rsidP="008E4375">
            <w:r w:rsidRPr="00736797">
              <w:t xml:space="preserve">umiejętności </w:t>
            </w:r>
          </w:p>
        </w:tc>
        <w:tc>
          <w:tcPr>
            <w:tcW w:w="425" w:type="dxa"/>
            <w:vAlign w:val="center"/>
          </w:tcPr>
          <w:p w14:paraId="34B22FA2" w14:textId="77777777" w:rsidR="008E4375" w:rsidRPr="00736797" w:rsidRDefault="008E4375" w:rsidP="008E4375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32DA2A53" w14:textId="77777777" w:rsidR="008E4375" w:rsidRPr="00736797" w:rsidRDefault="008E4375" w:rsidP="008E4375">
            <w:r w:rsidRPr="00736797">
              <w:t>EP2</w:t>
            </w:r>
          </w:p>
        </w:tc>
        <w:tc>
          <w:tcPr>
            <w:tcW w:w="5536" w:type="dxa"/>
            <w:vAlign w:val="center"/>
          </w:tcPr>
          <w:p w14:paraId="76968F23" w14:textId="302D2B28" w:rsidR="008E4375" w:rsidRPr="00736797" w:rsidRDefault="008E4375" w:rsidP="008E4375">
            <w:r w:rsidRPr="00736797">
              <w:t>posiada umiejętność stymulowania uczniów</w:t>
            </w:r>
            <w:r>
              <w:t xml:space="preserve"> / podopiecznych / kontrahentów </w:t>
            </w:r>
            <w:r w:rsidRPr="00736797">
              <w:t xml:space="preserve"> </w:t>
            </w:r>
            <w:r>
              <w:t xml:space="preserve">lub/i innych współpracowników </w:t>
            </w:r>
            <w:r w:rsidRPr="00736797">
              <w:t xml:space="preserve">do pracy nad własnym rozwojem </w:t>
            </w:r>
            <w:r>
              <w:t>technicznym, rzemieślniczym; podejmuje wyzwania stymulujące także techniczno-plastyczny rozwój własny</w:t>
            </w:r>
          </w:p>
        </w:tc>
        <w:tc>
          <w:tcPr>
            <w:tcW w:w="1391" w:type="dxa"/>
            <w:vAlign w:val="center"/>
          </w:tcPr>
          <w:p w14:paraId="08FE1B84" w14:textId="1FD4EF0A" w:rsidR="008E4375" w:rsidRPr="00736797" w:rsidRDefault="008E4375" w:rsidP="000E38A1">
            <w:pPr>
              <w:jc w:val="center"/>
            </w:pPr>
            <w:r w:rsidRPr="00736797">
              <w:t>K_U18</w:t>
            </w:r>
          </w:p>
        </w:tc>
      </w:tr>
      <w:tr w:rsidR="008E4375" w14:paraId="7562D2AC" w14:textId="77777777" w:rsidTr="000E38A1">
        <w:tc>
          <w:tcPr>
            <w:tcW w:w="1387" w:type="dxa"/>
            <w:vAlign w:val="center"/>
          </w:tcPr>
          <w:p w14:paraId="195B9014" w14:textId="77777777" w:rsidR="008E4375" w:rsidRPr="00736797" w:rsidRDefault="008E4375" w:rsidP="008E4375">
            <w:r w:rsidRPr="00736797">
              <w:t>kompetencje społeczne</w:t>
            </w:r>
          </w:p>
        </w:tc>
        <w:tc>
          <w:tcPr>
            <w:tcW w:w="425" w:type="dxa"/>
            <w:vAlign w:val="center"/>
          </w:tcPr>
          <w:p w14:paraId="68B32090" w14:textId="77777777" w:rsidR="008E4375" w:rsidRPr="00736797" w:rsidRDefault="008E4375" w:rsidP="008E4375">
            <w:r w:rsidRPr="00736797">
              <w:t>1</w:t>
            </w:r>
          </w:p>
        </w:tc>
        <w:tc>
          <w:tcPr>
            <w:tcW w:w="612" w:type="dxa"/>
            <w:vAlign w:val="center"/>
          </w:tcPr>
          <w:p w14:paraId="3AF51139" w14:textId="77777777" w:rsidR="008E4375" w:rsidRPr="00736797" w:rsidRDefault="008E4375" w:rsidP="008E4375">
            <w:r w:rsidRPr="00736797">
              <w:t>EP3</w:t>
            </w:r>
          </w:p>
        </w:tc>
        <w:tc>
          <w:tcPr>
            <w:tcW w:w="5536" w:type="dxa"/>
            <w:vAlign w:val="center"/>
          </w:tcPr>
          <w:p w14:paraId="66A29A89" w14:textId="36CADA13" w:rsidR="008E4375" w:rsidRPr="00736797" w:rsidRDefault="008E4375" w:rsidP="008E4375">
            <w:r w:rsidRPr="00736797">
              <w:t>potrafi podejmować wyzwania związane z praca zespołowa</w:t>
            </w:r>
            <w:r>
              <w:t xml:space="preserve">, współpracą </w:t>
            </w:r>
            <w:r w:rsidRPr="00736797">
              <w:t>z rodzicami</w:t>
            </w:r>
            <w:r>
              <w:t xml:space="preserve"> / </w:t>
            </w:r>
            <w:r w:rsidRPr="00736797">
              <w:t>nauczycielami</w:t>
            </w:r>
            <w:r>
              <w:t xml:space="preserve"> / kontrahentami / współpracownikami, lub/</w:t>
            </w:r>
            <w:r w:rsidRPr="00736797">
              <w:t>i innymi specjalistami</w:t>
            </w:r>
            <w:r>
              <w:t xml:space="preserve"> w obrębie działań zajmujących się propagowaniem działań plastyczno-technicznych (</w:t>
            </w:r>
            <w:r w:rsidRPr="006F176E">
              <w:t>rzemiosła, myśli technicznej itd.)</w:t>
            </w:r>
            <w:r>
              <w:t xml:space="preserve"> oraz kształtowaniem szeroko pojętego poczucia estetyczno-technicznego</w:t>
            </w:r>
          </w:p>
        </w:tc>
        <w:tc>
          <w:tcPr>
            <w:tcW w:w="1391" w:type="dxa"/>
            <w:vAlign w:val="center"/>
          </w:tcPr>
          <w:p w14:paraId="070F6A04" w14:textId="77777777" w:rsidR="008E4375" w:rsidRDefault="008E4375" w:rsidP="000E38A1">
            <w:pPr>
              <w:jc w:val="center"/>
            </w:pPr>
            <w:r w:rsidRPr="00736797">
              <w:t>K_K03</w:t>
            </w:r>
          </w:p>
        </w:tc>
      </w:tr>
    </w:tbl>
    <w:p w14:paraId="18897197" w14:textId="72E56447" w:rsidR="00C1619E" w:rsidRDefault="00C1619E" w:rsidP="00736797"/>
    <w:sectPr w:rsidR="00C1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97"/>
    <w:rsid w:val="00061CAC"/>
    <w:rsid w:val="000E38A1"/>
    <w:rsid w:val="003C5746"/>
    <w:rsid w:val="006F176E"/>
    <w:rsid w:val="00736797"/>
    <w:rsid w:val="00750808"/>
    <w:rsid w:val="007D5B6E"/>
    <w:rsid w:val="008E4375"/>
    <w:rsid w:val="00995DBA"/>
    <w:rsid w:val="00C1619E"/>
    <w:rsid w:val="00C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A7D"/>
  <w15:chartTrackingRefBased/>
  <w15:docId w15:val="{11AD9652-CFBE-4300-A98F-2C09FBE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C161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Materne</dc:creator>
  <cp:keywords/>
  <dc:description/>
  <cp:lastModifiedBy>Dorota Rdzanek</cp:lastModifiedBy>
  <cp:revision>2</cp:revision>
  <dcterms:created xsi:type="dcterms:W3CDTF">2023-03-20T21:02:00Z</dcterms:created>
  <dcterms:modified xsi:type="dcterms:W3CDTF">2023-03-20T21:02:00Z</dcterms:modified>
</cp:coreProperties>
</file>