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27" w:rsidRPr="002E7662" w:rsidRDefault="002E7662" w:rsidP="002E7662">
      <w:pPr>
        <w:pStyle w:val="Domylne"/>
        <w:spacing w:after="100" w:line="360" w:lineRule="auto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E7662">
        <w:rPr>
          <w:rFonts w:ascii="Times New Roman" w:hAnsi="Times New Roman"/>
          <w:b/>
          <w:bCs/>
          <w:color w:val="auto"/>
          <w:sz w:val="24"/>
          <w:szCs w:val="24"/>
        </w:rPr>
        <w:t>RAMOWY PROGRAM PRAKTYK</w:t>
      </w:r>
    </w:p>
    <w:p w:rsidR="002E7662" w:rsidRPr="002E7662" w:rsidRDefault="002E7662" w:rsidP="002E7662">
      <w:pPr>
        <w:pStyle w:val="Domylne"/>
        <w:spacing w:after="100" w:line="360" w:lineRule="auto"/>
        <w:contextualSpacing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2E7662">
        <w:rPr>
          <w:rFonts w:ascii="Times New Roman" w:hAnsi="Times New Roman"/>
          <w:bCs/>
          <w:color w:val="auto"/>
          <w:sz w:val="24"/>
          <w:szCs w:val="24"/>
        </w:rPr>
        <w:t>KIERUNEK: PSYCHOLOGIA</w:t>
      </w:r>
    </w:p>
    <w:p w:rsidR="002E7662" w:rsidRPr="002E7662" w:rsidRDefault="002E7662" w:rsidP="002E7662">
      <w:pPr>
        <w:pStyle w:val="Domylne"/>
        <w:spacing w:after="100"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Student/ka Uniwersytetu Szczecińskiego, kierunku PSYCHOLOGIA w trakcie 5-letnich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studi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magisterskich w semestrze VIII ma obowiązek odbycia zawodowych praktyk specjalnościowych </w:t>
      </w:r>
      <w:r w:rsidR="002E7662">
        <w:rPr>
          <w:rFonts w:ascii="Times New Roman" w:hAnsi="Times New Roman"/>
          <w:color w:val="auto"/>
          <w:sz w:val="24"/>
          <w:szCs w:val="24"/>
        </w:rPr>
        <w:br/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wymiarze 120 godzin. Praktyki realizowane są w jednostkach związanych z przyszłą pracą zawodową </w:t>
      </w:r>
      <w:r w:rsidRPr="002E7662">
        <w:rPr>
          <w:rFonts w:ascii="Times New Roman" w:hAnsi="Times New Roman"/>
          <w:color w:val="auto"/>
          <w:sz w:val="24"/>
          <w:szCs w:val="24"/>
          <w:lang w:val="nl-NL"/>
        </w:rPr>
        <w:t>absolwent</w:t>
      </w:r>
      <w:r w:rsidRPr="002E7662">
        <w:rPr>
          <w:rFonts w:ascii="Times New Roman" w:hAnsi="Times New Roman"/>
          <w:color w:val="auto"/>
          <w:sz w:val="24"/>
          <w:szCs w:val="24"/>
        </w:rPr>
        <w:t>a i obejmują m.in: służbę zdrowia, więziennictwo, sądownictwo,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wki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oświatowe, edukację, biznes lub inne.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Cele praktyki: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 Konfrontacja uzyskanej podczas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studi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( I, II, III, IV rok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studi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w) wiedzy teoretycznej oraz dotychczasowych doświadczeń z własnymi umiejętnościami prowadzenia pracy psychologicznej pod nadzorem zakładowego opiekuna praktyk (pracownika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wki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,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kt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rej student odbywa praktykę).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Konfrontacja wyobrażeń o pracy psychologa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poszczeg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lnych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wkach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z realiami pracy zawodowej.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Zapoznanie się z zasadami pracy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poszczeg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lnych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  <w:lang w:val="nl-NL"/>
        </w:rPr>
        <w:t>wek</w:t>
      </w:r>
      <w:r w:rsidRPr="002E7662">
        <w:rPr>
          <w:rFonts w:ascii="Times New Roman" w:hAnsi="Times New Roman"/>
          <w:color w:val="auto"/>
          <w:sz w:val="24"/>
          <w:szCs w:val="24"/>
        </w:rPr>
        <w:t>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Zdobycie praktycznych umiejętności koniecznych do pełnienia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obowiązk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przyszłej profesjonalnej pracy zawodowej.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Dodatkowe uwagi: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2E7662">
        <w:rPr>
          <w:rFonts w:ascii="Times New Roman" w:hAnsi="Times New Roman"/>
          <w:color w:val="auto"/>
          <w:sz w:val="24"/>
          <w:szCs w:val="24"/>
        </w:rPr>
        <w:t> W czasie pracy student powinien zapoznać się z regulaminem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wki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>, zakresem i charakterem jej działalności, przepisami oraz dokumentacją.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2E7662">
        <w:rPr>
          <w:rFonts w:ascii="Times New Roman" w:hAnsi="Times New Roman"/>
          <w:color w:val="auto"/>
          <w:sz w:val="24"/>
          <w:szCs w:val="24"/>
        </w:rPr>
        <w:t> W każdym miejscu odbywania praktyki student zobowiązany jest wypełnić Dziennik Praktyk.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E7662">
        <w:rPr>
          <w:rFonts w:ascii="Times New Roman" w:hAnsi="Times New Roman"/>
          <w:color w:val="auto"/>
          <w:sz w:val="24"/>
          <w:szCs w:val="24"/>
        </w:rPr>
        <w:t>1. Obowiązek odbycia praktyki.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Studenci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studi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stacjonarnych na kierunku Psychologia mają obowiązek odbycia w czasie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studi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 praktyki zawodowej w wymiarze przewidzianym programem.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2. Termin realizacji praktyk zawodowych.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lastRenderedPageBreak/>
        <w:t xml:space="preserve">2.1 Studenci mają obowiązek odbycia praktyki w okresie od 1 lipca do </w:t>
      </w:r>
      <w:r w:rsidR="00DC24F0" w:rsidRPr="002E7662">
        <w:rPr>
          <w:rFonts w:ascii="Times New Roman" w:hAnsi="Times New Roman"/>
          <w:color w:val="auto"/>
          <w:sz w:val="24"/>
          <w:szCs w:val="24"/>
        </w:rPr>
        <w:t>25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 września (okres wakacyjny) i rozliczenia się z tej praktyki  (przedłożenie stosownych dokument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u Opiekuna Praktyk ) do </w:t>
      </w:r>
      <w:r w:rsidR="00DC24F0" w:rsidRPr="002E7662">
        <w:rPr>
          <w:rFonts w:ascii="Times New Roman" w:hAnsi="Times New Roman"/>
          <w:color w:val="auto"/>
          <w:sz w:val="24"/>
          <w:szCs w:val="24"/>
        </w:rPr>
        <w:t>ostatniego dnia sesji poprawkowej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 i jest to termin ostateczny.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3. Obowiązujący wymiar praktyk zawodowych: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    dla specjalności Psychologia społeczna – 120 godzin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    dla specjalności Psychologia Kliniczna – 120 godzin  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4. Hospitacja praktyki.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4.1. Opiekun może dokonać hospitacji praktyki. W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wczas jego ocena powinna zostać dołączona do dokumentacji praktyki.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5. Dokumentacja praktyki składa się z poniższych dokument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w: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1. Oświadczenie studenta o zapoznaniu się z regulaminem praktyk,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2. Skierowanie i przyjęcie studenta na praktykę, lub prośba do Opiekuna i jego zgoda na proponowane przez studenta miejsce praktyki,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3. Potwierdzenie przyjęcia na praktykę,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4. Porozumienie w sprawie organizacji praktyk dla student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 kierunku Psychologia,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5. Dziennik Studenckiej Praktyki Zawodowej,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6. Opinia o przebiegu praktyki,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7. Ocena Opiekuna, jeśli miała miejsce hospitacja praktyki,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Dokumentacja powinna być przedstawiona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dw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ch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egzemplarzach do podpisu Opiekuna Praktyk. 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6. Rozliczenie praktyk.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6.1. Prawidłowo wypełnione dokumenty podlegają zatwierdzeniu pod względem merytorycznym i formalnym przez Opiekuna Praktyk. Ocena dokonywana jest w oparciu Dziennik Praktyki.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6.2. Dokumenty wypełnione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spos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b nieprawidłowy (brak pieczątek, podpis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w, dat,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niesp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jne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daty itd.) bądź wybrakowane (brak planu, dziennika itd.) zostają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zwr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cone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studentowi w celu uzupełnienia bądź skorygowania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spos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b ustalony ze studentem.  Opiekun Praktyki nie zatwierdza studentowi odbycia praktyki do czasu dostarczenia skorygowanych bądź uzupełnionych dokument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lastRenderedPageBreak/>
        <w:t>6.3. Zaliczenie praktyki przez Opiekuna Praktyk z ramienia Instytutu Psychologii odbędzie się w formie ustnej lub pisemnej i polegać będzie na prezentacji lub opisie czynności wykonywanych podczas praktyki w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wce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>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6.4. W terminie 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 xml:space="preserve">do </w:t>
      </w:r>
      <w:r w:rsidR="00347BA7" w:rsidRPr="002E7662">
        <w:rPr>
          <w:rFonts w:ascii="Times New Roman" w:hAnsi="Times New Roman"/>
          <w:color w:val="auto"/>
          <w:sz w:val="24"/>
          <w:szCs w:val="24"/>
        </w:rPr>
        <w:t>ostatniego dnia sesji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 będą odbywały się zaliczenia praktyk u Opiekun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Instytucie Psychologii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dw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ch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wyznaczonych terminach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kt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re będą zamieszczone na stronie internetowej Instytutu.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7. Zwolnienie z praktyki zawodowej.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7.1.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Prod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nl-NL"/>
        </w:rPr>
        <w:t xml:space="preserve">ziekan 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ds. studenckich Wydziału Nauk Społecznych, może uznać studentowi praktykę w postaci wykonywanej przez niego pracy, bądź odbytego stażu (także za granicą), jeżeli ich charakter i czas trwania (120 h) jest zgodny z kierunkiem realizowanych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studi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 i spełnia wymagania Ramowego Programu Praktyki. W obu w/w przypadkach student  może zostać zwolniony z odbywania praktyki zawodowej.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7.2. Warunkiem zwolnienia jest złożenie u Prodziekana ds. studenckich: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 podania z prośbą o zwolnienie z praktyki zawodowej z tytułu wykonywanej pracy (odbytego staż</w:t>
      </w:r>
      <w:r w:rsidRPr="002E7662">
        <w:rPr>
          <w:rFonts w:ascii="Times New Roman" w:hAnsi="Times New Roman"/>
          <w:color w:val="auto"/>
          <w:sz w:val="24"/>
          <w:szCs w:val="24"/>
          <w:lang w:val="it-IT"/>
        </w:rPr>
        <w:t>u);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zaświadczenia  o zatrudnieniu (odbyciu stażu), potwierdzonego przez instytucję,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kt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rej pracował (odbywał staż) student.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7.3. Przedłożenie takiego podania nie jest równoznaczne z otrzymaniem zgody na zwolnienie z praktyki.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7.4. W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szczeg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lnych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przypadkach Prodziekan ds. studenckich może poprosić studenta o dostarczenie opisu wykonywanych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obowiązk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w, jeżeli z charakteru zajmowanego przez studenta stanowiska pracy (przedstawionego w zaświadczeniu o zatrudnieniu, bądź stażu) nie wynika jednoznacznie, na czym one polegały. Dokument taki musi być  potwierdzony  pieczątką  instytucji i podpisem bezpośredniego przełożonego studenta.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7. 5. Decyzję o  zwolnieniu z praktyki zawodowej podejmuje Prodziekan ds. studenckich najpóźniej do koń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ca bie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żącego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roku akademickiego.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8. Dodatkowe informacje: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 xml:space="preserve">Student na czas odbywania praktyki zawodowej ma obowiązek ubezpieczenia się od następstw nieszczęśliwych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wypadk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w;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lastRenderedPageBreak/>
        <w:t>Koszty wyżywienia, nocleg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 oraz dojazd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 xml:space="preserve">w związanych z odbywaniem praktyki poza miejscem zamieszkania ponosi student, uczelnia nie zwraca poniesionych w tym zakresie 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wydatk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2E7662">
        <w:rPr>
          <w:rFonts w:ascii="Times New Roman" w:hAnsi="Times New Roman"/>
          <w:color w:val="auto"/>
          <w:sz w:val="24"/>
          <w:szCs w:val="24"/>
        </w:rPr>
        <w:t>w;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Student ma obowiązek przedstawić Dziennik Praktyki oraz opinię o przebiegu praktyki w wyznaczonym terminie swojemu Opiekunowi Praktyk z ramienia Instytutu Psychologii;</w:t>
      </w:r>
    </w:p>
    <w:p w:rsidR="00B64027" w:rsidRPr="002E7662" w:rsidRDefault="00D1443D" w:rsidP="002E7662">
      <w:pPr>
        <w:pStyle w:val="Domylne"/>
        <w:numPr>
          <w:ilvl w:val="0"/>
          <w:numId w:val="2"/>
        </w:numPr>
        <w:spacing w:after="10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W dzienniku praktyk powinna być pieczątka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wki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 xml:space="preserve"> i podpis dyrektora bądź opiekuna plac</w:t>
      </w:r>
      <w:r w:rsidRPr="002E7662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2E7662">
        <w:rPr>
          <w:rFonts w:ascii="Times New Roman" w:hAnsi="Times New Roman"/>
          <w:color w:val="auto"/>
          <w:sz w:val="24"/>
          <w:szCs w:val="24"/>
        </w:rPr>
        <w:t>wki</w:t>
      </w:r>
      <w:proofErr w:type="spellEnd"/>
      <w:r w:rsidRPr="002E7662">
        <w:rPr>
          <w:rFonts w:ascii="Times New Roman" w:hAnsi="Times New Roman"/>
          <w:color w:val="auto"/>
          <w:sz w:val="24"/>
          <w:szCs w:val="24"/>
        </w:rPr>
        <w:t>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9. Potwierdzenie znajomości regulaminu.</w:t>
      </w:r>
    </w:p>
    <w:p w:rsidR="00B64027" w:rsidRPr="002E7662" w:rsidRDefault="00D1443D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7662">
        <w:rPr>
          <w:rFonts w:ascii="Times New Roman" w:hAnsi="Times New Roman"/>
          <w:color w:val="auto"/>
          <w:sz w:val="24"/>
          <w:szCs w:val="24"/>
        </w:rPr>
        <w:t>9.1. Student potwierdza znajomość regulaminu i zobowiązuje się do jego przestrzegania w specjalnym oświadczeniu.</w:t>
      </w: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64027" w:rsidRPr="002E7662" w:rsidRDefault="00B64027" w:rsidP="002E7662">
      <w:pPr>
        <w:pStyle w:val="Domylne"/>
        <w:spacing w:after="100" w:line="360" w:lineRule="auto"/>
        <w:contextualSpacing/>
        <w:rPr>
          <w:color w:val="auto"/>
        </w:rPr>
      </w:pPr>
    </w:p>
    <w:sectPr w:rsidR="00B64027" w:rsidRPr="002E7662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71" w:rsidRDefault="00043471">
      <w:r>
        <w:separator/>
      </w:r>
    </w:p>
  </w:endnote>
  <w:endnote w:type="continuationSeparator" w:id="0">
    <w:p w:rsidR="00043471" w:rsidRDefault="0004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71" w:rsidRDefault="00043471">
      <w:r>
        <w:separator/>
      </w:r>
    </w:p>
  </w:footnote>
  <w:footnote w:type="continuationSeparator" w:id="0">
    <w:p w:rsidR="00043471" w:rsidRDefault="0004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62" w:rsidRPr="002E7662" w:rsidRDefault="002E7662" w:rsidP="002E7662">
    <w:pPr>
      <w:pStyle w:val="Nagwek"/>
      <w:ind w:left="511" w:right="6" w:hanging="369"/>
      <w:jc w:val="right"/>
      <w:rPr>
        <w:rFonts w:ascii="Arial Narrow" w:hAnsi="Arial Narrow"/>
        <w:sz w:val="22"/>
        <w:lang w:val="pl-PL"/>
      </w:rPr>
    </w:pPr>
    <w:r w:rsidRPr="002E7662">
      <w:rPr>
        <w:rFonts w:ascii="Arial Narrow" w:hAnsi="Arial Narrow"/>
        <w:sz w:val="22"/>
        <w:lang w:val="pl-PL"/>
      </w:rPr>
      <w:t xml:space="preserve">Załącznik nr </w:t>
    </w:r>
    <w:r>
      <w:rPr>
        <w:rFonts w:ascii="Arial Narrow" w:hAnsi="Arial Narrow"/>
        <w:sz w:val="22"/>
        <w:lang w:val="pl-PL"/>
      </w:rPr>
      <w:t>16</w:t>
    </w:r>
  </w:p>
  <w:p w:rsidR="002E7662" w:rsidRPr="002E7662" w:rsidRDefault="002E7662" w:rsidP="002E7662">
    <w:pPr>
      <w:pStyle w:val="Nagwek"/>
      <w:ind w:left="511" w:right="6" w:hanging="369"/>
      <w:jc w:val="right"/>
      <w:rPr>
        <w:rFonts w:ascii="Arial Narrow" w:hAnsi="Arial Narrow"/>
        <w:sz w:val="22"/>
        <w:lang w:val="pl-PL"/>
      </w:rPr>
    </w:pPr>
    <w:r w:rsidRPr="002E7662">
      <w:rPr>
        <w:rFonts w:ascii="Arial Narrow" w:hAnsi="Arial Narrow"/>
        <w:sz w:val="22"/>
        <w:lang w:val="pl-PL"/>
      </w:rPr>
      <w:t>do uchwały nr 10/2019/20120</w:t>
    </w:r>
  </w:p>
  <w:p w:rsidR="002E7662" w:rsidRPr="002E7662" w:rsidRDefault="002E7662" w:rsidP="002E7662">
    <w:pPr>
      <w:pStyle w:val="Nagwek"/>
      <w:ind w:left="511" w:right="6" w:hanging="369"/>
      <w:jc w:val="right"/>
      <w:rPr>
        <w:rFonts w:ascii="Arial Narrow" w:hAnsi="Arial Narrow"/>
        <w:sz w:val="22"/>
        <w:lang w:val="pl-PL"/>
      </w:rPr>
    </w:pPr>
    <w:r w:rsidRPr="002E7662">
      <w:rPr>
        <w:rFonts w:ascii="Arial Narrow" w:hAnsi="Arial Narrow"/>
        <w:sz w:val="22"/>
        <w:lang w:val="pl-PL"/>
      </w:rPr>
      <w:t>Rady Dydaktycznej</w:t>
    </w:r>
  </w:p>
  <w:p w:rsidR="002E7662" w:rsidRPr="002E7662" w:rsidRDefault="002E7662" w:rsidP="002E7662">
    <w:pPr>
      <w:pStyle w:val="Nagwek"/>
      <w:ind w:left="511" w:right="6" w:hanging="369"/>
      <w:jc w:val="right"/>
      <w:rPr>
        <w:rFonts w:ascii="Arial Narrow" w:hAnsi="Arial Narrow"/>
        <w:sz w:val="22"/>
        <w:lang w:val="pl-PL"/>
      </w:rPr>
    </w:pPr>
    <w:r w:rsidRPr="002E7662">
      <w:rPr>
        <w:rFonts w:ascii="Arial Narrow" w:hAnsi="Arial Narrow"/>
        <w:sz w:val="22"/>
        <w:lang w:val="pl-PL"/>
      </w:rPr>
      <w:t xml:space="preserve">Wydziału Nauk Społecznych </w:t>
    </w:r>
  </w:p>
  <w:p w:rsidR="002E7662" w:rsidRPr="002E7662" w:rsidRDefault="002E7662" w:rsidP="002E7662">
    <w:pPr>
      <w:pStyle w:val="Nagwek"/>
      <w:ind w:left="511" w:right="6" w:hanging="369"/>
      <w:jc w:val="right"/>
      <w:rPr>
        <w:rFonts w:ascii="Arial Narrow" w:hAnsi="Arial Narrow"/>
        <w:sz w:val="22"/>
        <w:lang w:val="pl-PL"/>
      </w:rPr>
    </w:pPr>
    <w:r w:rsidRPr="002E7662">
      <w:rPr>
        <w:rFonts w:ascii="Arial Narrow" w:hAnsi="Arial Narrow"/>
        <w:sz w:val="22"/>
        <w:lang w:val="pl-PL"/>
      </w:rPr>
      <w:t>z dnia 12 grudnia 2019 r.</w:t>
    </w:r>
  </w:p>
  <w:p w:rsidR="00B64027" w:rsidRPr="002E7662" w:rsidRDefault="00B64027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F43"/>
    <w:multiLevelType w:val="hybridMultilevel"/>
    <w:tmpl w:val="BC44F8A0"/>
    <w:numStyleLink w:val="Punktor"/>
  </w:abstractNum>
  <w:abstractNum w:abstractNumId="1" w15:restartNumberingAfterBreak="0">
    <w:nsid w:val="714363BC"/>
    <w:multiLevelType w:val="hybridMultilevel"/>
    <w:tmpl w:val="BC44F8A0"/>
    <w:styleLink w:val="Punktor"/>
    <w:lvl w:ilvl="0" w:tplc="C45EDE3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7F43D9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B82744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30C0F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64A7FD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9A2D41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DBE16D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369EF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181052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27"/>
    <w:rsid w:val="00043471"/>
    <w:rsid w:val="002E7662"/>
    <w:rsid w:val="00347BA7"/>
    <w:rsid w:val="00B64027"/>
    <w:rsid w:val="00D1443D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6F06"/>
  <w15:docId w15:val="{C43BF2F3-37BD-46DE-8DCC-AD41E6BB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E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6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E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6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MN</cp:lastModifiedBy>
  <cp:revision>4</cp:revision>
  <dcterms:created xsi:type="dcterms:W3CDTF">2019-12-10T13:12:00Z</dcterms:created>
  <dcterms:modified xsi:type="dcterms:W3CDTF">2019-12-19T10:56:00Z</dcterms:modified>
</cp:coreProperties>
</file>